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07B2" w14:textId="77777777" w:rsidR="00D459A1" w:rsidRDefault="00D459A1" w:rsidP="008E3A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D75C67" w14:textId="592F222D" w:rsidR="008E3ACF" w:rsidRPr="008E3ACF" w:rsidRDefault="008E3ACF" w:rsidP="008E3A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E3A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MENTAL HEALTH </w:t>
      </w:r>
      <w:r w:rsidR="004268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&amp; AODA </w:t>
      </w:r>
      <w:r w:rsidRPr="008E3A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CLIENT FEE AGREEMENT</w:t>
      </w:r>
    </w:p>
    <w:p w14:paraId="0900B38A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</w:rPr>
      </w:pPr>
    </w:p>
    <w:p w14:paraId="7AF4599F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8E3ACF">
        <w:rPr>
          <w:rFonts w:ascii="Times New Roman" w:eastAsia="Times New Roman" w:hAnsi="Times New Roman" w:cs="Times New Roman"/>
        </w:rPr>
        <w:t>I have read and I understand The Center for Christian Counseling, Consultation and Training, Inc.’s (The Center) billing policy and procedures (see Client Handbook) and agree that:</w:t>
      </w:r>
    </w:p>
    <w:p w14:paraId="0B1F1436" w14:textId="77777777" w:rsid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24DDA94A" w14:textId="77777777" w:rsidR="00532230" w:rsidRPr="008E3ACF" w:rsidRDefault="00532230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42572160" w14:textId="55BE941F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My insurance company is_________________________</w:t>
      </w:r>
      <w:r w:rsidR="00D459A1">
        <w:rPr>
          <w:rFonts w:ascii="Times New Roman" w:eastAsia="Times New Roman" w:hAnsi="Times New Roman" w:cs="Times New Roman"/>
          <w:b/>
          <w:bCs/>
          <w:sz w:val="20"/>
          <w:szCs w:val="20"/>
        </w:rPr>
        <w:t>___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____________.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My co-pay is___________.  </w:t>
      </w:r>
    </w:p>
    <w:p w14:paraId="23A83DD6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08590C0B" w14:textId="0B19BCB8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My deductible is______</w:t>
      </w:r>
      <w:r w:rsidR="00D459A1">
        <w:rPr>
          <w:rFonts w:ascii="Times New Roman" w:eastAsia="Times New Roman" w:hAnsi="Times New Roman" w:cs="Times New Roman"/>
          <w:b/>
          <w:bCs/>
          <w:sz w:val="20"/>
          <w:szCs w:val="20"/>
        </w:rPr>
        <w:t>__</w:t>
      </w:r>
      <w:proofErr w:type="gramStart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_ .</w:t>
      </w:r>
      <w:proofErr w:type="gramEnd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My deductible begins on _______</w:t>
      </w:r>
      <w:r w:rsidR="00D459A1">
        <w:rPr>
          <w:rFonts w:ascii="Times New Roman" w:eastAsia="Times New Roman" w:hAnsi="Times New Roman" w:cs="Times New Roman"/>
          <w:b/>
          <w:bCs/>
          <w:sz w:val="20"/>
          <w:szCs w:val="20"/>
        </w:rPr>
        <w:t>____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____.     My co-insurance is __________.</w:t>
      </w:r>
    </w:p>
    <w:p w14:paraId="5B2FB88B" w14:textId="77777777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left="450" w:hanging="45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We request all clients have credit card information on file.  Your credit card on file will be charged if you have a broken/missed appointment.  </w:t>
      </w:r>
    </w:p>
    <w:p w14:paraId="50C78F53" w14:textId="77777777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 authorize you to charge my:  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sym w:font="Wingdings" w:char="F072"/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credit card,   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sym w:font="Wingdings" w:char="F072"/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HSA,   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sym w:font="Wingdings" w:char="F072"/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FLEX,    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sym w:font="Wingdings" w:char="F072"/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debit card,   for services. </w:t>
      </w:r>
    </w:p>
    <w:p w14:paraId="12D25366" w14:textId="77777777" w:rsidR="008E3ACF" w:rsidRPr="008E3ACF" w:rsidRDefault="008E3ACF" w:rsidP="008E3ACF">
      <w:pPr>
        <w:tabs>
          <w:tab w:val="num" w:pos="450"/>
        </w:tabs>
        <w:overflowPunct w:val="0"/>
        <w:autoSpaceDE w:val="0"/>
        <w:autoSpaceDN w:val="0"/>
        <w:adjustRightInd w:val="0"/>
        <w:spacing w:after="120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** Note: Broken appointments cannot be charged to an HSA or FLEX card **</w:t>
      </w:r>
    </w:p>
    <w:p w14:paraId="29D62747" w14:textId="77777777" w:rsidR="008E3ACF" w:rsidRPr="00100F53" w:rsidRDefault="008E3ACF" w:rsidP="008E3ACF">
      <w:pPr>
        <w:tabs>
          <w:tab w:val="num" w:pos="450"/>
        </w:tabs>
        <w:overflowPunct w:val="0"/>
        <w:autoSpaceDE w:val="0"/>
        <w:autoSpaceDN w:val="0"/>
        <w:adjustRightInd w:val="0"/>
        <w:spacing w:after="120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17ADA39D" w14:textId="77777777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My card </w:t>
      </w:r>
      <w:proofErr w:type="gramStart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#  is</w:t>
      </w:r>
      <w:proofErr w:type="gramEnd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__________-__________-__________-__________.    Exp. date__________.    CVC ________.</w:t>
      </w:r>
    </w:p>
    <w:p w14:paraId="7B6A892F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411DD765" w14:textId="77777777" w:rsidR="008E3ACF" w:rsidRPr="008E3ACF" w:rsidRDefault="008E3ACF" w:rsidP="008E3ACF">
      <w:pPr>
        <w:numPr>
          <w:ilvl w:val="0"/>
          <w:numId w:val="3"/>
        </w:numPr>
        <w:tabs>
          <w:tab w:val="num" w:pos="450"/>
        </w:tabs>
        <w:overflowPunct w:val="0"/>
        <w:autoSpaceDE w:val="0"/>
        <w:autoSpaceDN w:val="0"/>
        <w:adjustRightInd w:val="0"/>
        <w:spacing w:after="120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Name on card: __________________________</w:t>
      </w:r>
      <w:proofErr w:type="gramStart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_  Client</w:t>
      </w:r>
      <w:proofErr w:type="gramEnd"/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signature____________________________________.</w:t>
      </w:r>
    </w:p>
    <w:p w14:paraId="30DD1954" w14:textId="77777777" w:rsidR="008E3ACF" w:rsidRPr="00100F53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18AFA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sz w:val="20"/>
          <w:szCs w:val="20"/>
        </w:rPr>
        <w:t xml:space="preserve">All fees are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my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E3ACF">
        <w:rPr>
          <w:rFonts w:ascii="Times New Roman" w:eastAsia="Times New Roman" w:hAnsi="Times New Roman" w:cs="Times New Roman"/>
          <w:b/>
          <w:sz w:val="20"/>
          <w:szCs w:val="20"/>
        </w:rPr>
        <w:t>responsibility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 am expected to make all payments / co-payments at the time of service.  I can pay with cash, check, HSA/Flex, or credit card.  If services are rendered and I don’t pay, the clinic will charge the credit card I have on file at the Center for that service.   </w:t>
      </w:r>
    </w:p>
    <w:p w14:paraId="7ADD5C07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19207620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8E3ACF">
        <w:rPr>
          <w:rFonts w:ascii="Times New Roman" w:eastAsia="Times New Roman" w:hAnsi="Times New Roman" w:cs="Times New Roman"/>
          <w:b/>
          <w:i/>
        </w:rPr>
        <w:t>PLEASE NOTE</w:t>
      </w:r>
      <w:r w:rsidRPr="008E3ACF">
        <w:rPr>
          <w:rFonts w:ascii="Times New Roman" w:eastAsia="Times New Roman" w:hAnsi="Times New Roman" w:cs="Times New Roman"/>
        </w:rPr>
        <w:t xml:space="preserve">:   I will be personally charged full fee for appointments cancelled with less than 24 </w:t>
      </w:r>
      <w:proofErr w:type="spellStart"/>
      <w:r w:rsidRPr="008E3ACF">
        <w:rPr>
          <w:rFonts w:ascii="Times New Roman" w:eastAsia="Times New Roman" w:hAnsi="Times New Roman" w:cs="Times New Roman"/>
        </w:rPr>
        <w:t>hours notice</w:t>
      </w:r>
      <w:proofErr w:type="spellEnd"/>
      <w:r w:rsidRPr="008E3ACF">
        <w:rPr>
          <w:rFonts w:ascii="Times New Roman" w:eastAsia="Times New Roman" w:hAnsi="Times New Roman" w:cs="Times New Roman"/>
        </w:rPr>
        <w:t>, except in an emergency.  This fee will be charged to my credit card on file.</w:t>
      </w:r>
    </w:p>
    <w:p w14:paraId="0D606D97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</w:rPr>
      </w:pPr>
    </w:p>
    <w:p w14:paraId="4758E3AA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8E3ACF">
        <w:rPr>
          <w:rFonts w:ascii="Times New Roman" w:eastAsia="Times New Roman" w:hAnsi="Times New Roman" w:cs="Times New Roman"/>
        </w:rPr>
        <w:t>All outstanding balances 30 or more days past due will have a delinquent service charge computed by a “periodic rate” of 1.5% per month which is an ANNUAL PERCENTAGE RATE of 18%, applied to the unpaid balance.     I will be responsible for NSF checks at a fee of $45.00.</w:t>
      </w:r>
    </w:p>
    <w:p w14:paraId="3822D83C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</w:rPr>
      </w:pPr>
    </w:p>
    <w:p w14:paraId="2BCE49B8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8E3ACF">
        <w:rPr>
          <w:rFonts w:ascii="Times New Roman" w:eastAsia="Times New Roman" w:hAnsi="Times New Roman" w:cs="Times New Roman"/>
        </w:rPr>
        <w:t>I consent to give permission for The Center and staff to send letters, invoices, and other correspondence to my mailing address listed on my Client Billing Information form.</w:t>
      </w:r>
    </w:p>
    <w:p w14:paraId="23EEDC1B" w14:textId="77777777" w:rsidR="008E3ACF" w:rsidRPr="00D459A1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6B43055" w14:textId="77777777" w:rsidR="00532230" w:rsidRPr="008E3ACF" w:rsidRDefault="00532230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14:paraId="1D7EBD7F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CURRENT FEES</w:t>
      </w:r>
      <w:r w:rsidRPr="008E3AC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23861C4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680B719F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b/>
          <w:bCs/>
          <w:sz w:val="8"/>
          <w:szCs w:val="8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  <w:u w:val="single"/>
        </w:rPr>
        <w:t>Master’s Level Therapists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A12BD4D" w14:textId="464C107C" w:rsidR="008E3ACF" w:rsidRPr="008E3ACF" w:rsidRDefault="00532230" w:rsidP="008E3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$2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4</w:t>
      </w:r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 xml:space="preserve">0.00 for </w:t>
      </w:r>
      <w:proofErr w:type="gramStart"/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>60 minute</w:t>
      </w:r>
      <w:proofErr w:type="gramEnd"/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 xml:space="preserve"> initial assessment</w:t>
      </w:r>
    </w:p>
    <w:p w14:paraId="5BF4F2F6" w14:textId="0AE2DDB2" w:rsidR="008E3ACF" w:rsidRPr="008E3ACF" w:rsidRDefault="00532230" w:rsidP="008E3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210</w:t>
      </w:r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>.00 for 53+ minute therapy session *</w:t>
      </w:r>
    </w:p>
    <w:p w14:paraId="5F19A5DA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</w:rPr>
      </w:pPr>
    </w:p>
    <w:p w14:paraId="75FC77E8" w14:textId="5F71054A" w:rsidR="008E3ACF" w:rsidRPr="008E3ACF" w:rsidRDefault="008E3ACF" w:rsidP="008E3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8E3AC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Clinical Director and </w:t>
      </w:r>
      <w:r w:rsidR="00532230">
        <w:rPr>
          <w:rFonts w:ascii="Times New Roman" w:eastAsia="Times New Roman" w:hAnsi="Times New Roman" w:cs="Times New Roman"/>
          <w:sz w:val="20"/>
          <w:szCs w:val="20"/>
          <w:u w:val="single"/>
        </w:rPr>
        <w:t>Psychologist</w:t>
      </w:r>
      <w:r w:rsidRPr="008E3ACF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14:paraId="7190E5B5" w14:textId="3B700CB1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  <w:t>$2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0.00 for </w:t>
      </w:r>
      <w:proofErr w:type="gramStart"/>
      <w:r w:rsidRPr="008E3ACF">
        <w:rPr>
          <w:rFonts w:ascii="Times New Roman" w:eastAsia="Times New Roman" w:hAnsi="Times New Roman" w:cs="Times New Roman"/>
          <w:sz w:val="20"/>
          <w:szCs w:val="20"/>
        </w:rPr>
        <w:t>60 minute</w:t>
      </w:r>
      <w:proofErr w:type="gramEnd"/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initial assessment </w:t>
      </w:r>
    </w:p>
    <w:p w14:paraId="5EC93648" w14:textId="28CE9EBE" w:rsidR="008E3ACF" w:rsidRPr="008E3ACF" w:rsidRDefault="00532230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$2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4</w:t>
      </w:r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 xml:space="preserve">0 for 53+ minute therapy </w:t>
      </w:r>
      <w:r w:rsidR="00DC4082">
        <w:rPr>
          <w:rFonts w:ascii="Times New Roman" w:eastAsia="Times New Roman" w:hAnsi="Times New Roman" w:cs="Times New Roman"/>
          <w:sz w:val="20"/>
          <w:szCs w:val="20"/>
        </w:rPr>
        <w:t xml:space="preserve">session </w:t>
      </w:r>
      <w:r w:rsidR="008E3ACF" w:rsidRPr="008E3ACF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683446CA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21A080" w14:textId="08C3E8A3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170C17" w14:textId="5B19DD96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*Subsequent sessions longer than 53 minutes are pro-rated for that provider’s hourly</w:t>
      </w:r>
      <w:r w:rsidR="00532230">
        <w:rPr>
          <w:rFonts w:ascii="Times New Roman" w:eastAsia="Times New Roman" w:hAnsi="Times New Roman" w:cs="Times New Roman"/>
          <w:sz w:val="20"/>
          <w:szCs w:val="20"/>
        </w:rPr>
        <w:t xml:space="preserve"> rate.</w:t>
      </w:r>
    </w:p>
    <w:p w14:paraId="1137B409" w14:textId="77777777" w:rsidR="008E3ACF" w:rsidRPr="00532230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1028368" w14:textId="57CFCBC5" w:rsidR="008E3ACF" w:rsidRPr="008E3ACF" w:rsidRDefault="008E3ACF" w:rsidP="008E3AC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  <w:u w:val="single"/>
        </w:rPr>
        <w:t>Groups</w:t>
      </w:r>
      <w:proofErr w:type="gramStart"/>
      <w:r w:rsidRPr="008E3ACF">
        <w:rPr>
          <w:rFonts w:ascii="Times New Roman" w:eastAsia="Times New Roman" w:hAnsi="Times New Roman" w:cs="Times New Roman"/>
          <w:sz w:val="20"/>
          <w:szCs w:val="20"/>
        </w:rPr>
        <w:t>:  $</w:t>
      </w:r>
      <w:proofErr w:type="gramEnd"/>
      <w:r w:rsidRPr="008E3ACF">
        <w:rPr>
          <w:rFonts w:ascii="Times New Roman" w:eastAsia="Times New Roman" w:hAnsi="Times New Roman" w:cs="Times New Roman"/>
          <w:sz w:val="20"/>
          <w:szCs w:val="20"/>
        </w:rPr>
        <w:t>1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0.00 per client for each therapy group session. </w:t>
      </w:r>
    </w:p>
    <w:p w14:paraId="7877E0DA" w14:textId="147DA37F" w:rsidR="008E3ACF" w:rsidRPr="008E3ACF" w:rsidRDefault="008E3ACF" w:rsidP="008E3AC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  <w:u w:val="single"/>
        </w:rPr>
        <w:t>Psychological Testing and Evaluations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: $2</w:t>
      </w:r>
      <w:r w:rsidR="00DE214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0.00 per hour *</w:t>
      </w:r>
    </w:p>
    <w:p w14:paraId="79F5A9F7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866E40" w14:textId="1DA13B4A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="00D459A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___________________         </w:t>
      </w:r>
      <w:r w:rsidR="00D459A1">
        <w:rPr>
          <w:rFonts w:ascii="Times New Roman" w:eastAsia="Times New Roman" w:hAnsi="Times New Roman" w:cs="Times New Roman"/>
          <w:sz w:val="20"/>
          <w:szCs w:val="20"/>
        </w:rPr>
        <w:t xml:space="preserve">     __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</w:p>
    <w:p w14:paraId="20408177" w14:textId="50BD6616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ab/>
        <w:t xml:space="preserve"> Client Signature                               Date                        </w:t>
      </w:r>
      <w:r w:rsidR="00D459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Client/Guardian Signature                   Date</w:t>
      </w:r>
    </w:p>
    <w:p w14:paraId="65B38181" w14:textId="77777777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p w14:paraId="327C1272" w14:textId="58CEC76B" w:rsidR="008E3ACF" w:rsidRPr="008E3ACF" w:rsidRDefault="008E3ACF" w:rsidP="008E3A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D459A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2F0376E4" w14:textId="2AF6A987" w:rsidR="005C5B06" w:rsidRPr="00595CBD" w:rsidRDefault="008E3ACF" w:rsidP="00595CB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8E3ACF">
        <w:rPr>
          <w:rFonts w:ascii="Times New Roman" w:eastAsia="Times New Roman" w:hAnsi="Times New Roman" w:cs="Times New Roman"/>
          <w:sz w:val="20"/>
          <w:szCs w:val="20"/>
        </w:rPr>
        <w:t xml:space="preserve">             Therapist Signature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  <w:t xml:space="preserve">Date              </w:t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</w:r>
      <w:r w:rsidRPr="008E3A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</w:p>
    <w:sectPr w:rsidR="005C5B06" w:rsidRPr="00595CBD" w:rsidSect="002520E9">
      <w:headerReference w:type="default" r:id="rId8"/>
      <w:footerReference w:type="default" r:id="rId9"/>
      <w:pgSz w:w="12240" w:h="15840"/>
      <w:pgMar w:top="1872" w:right="1152" w:bottom="57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A7DA" w14:textId="77777777" w:rsidR="006F0380" w:rsidRDefault="006F0380" w:rsidP="00091933">
      <w:r>
        <w:separator/>
      </w:r>
    </w:p>
  </w:endnote>
  <w:endnote w:type="continuationSeparator" w:id="0">
    <w:p w14:paraId="67ED21DA" w14:textId="77777777" w:rsidR="006F0380" w:rsidRDefault="006F0380" w:rsidP="0009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9035" w14:textId="578EBF21" w:rsidR="002520E9" w:rsidRPr="00D459A1" w:rsidRDefault="00DE2140" w:rsidP="002520E9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D459A1">
      <w:rPr>
        <w:rFonts w:ascii="Times New Roman" w:hAnsi="Times New Roman" w:cs="Times New Roman"/>
        <w:sz w:val="16"/>
        <w:szCs w:val="16"/>
      </w:rPr>
      <w:t>01.01.2026</w:t>
    </w:r>
  </w:p>
  <w:p w14:paraId="5C78437D" w14:textId="77777777" w:rsidR="002520E9" w:rsidRDefault="002520E9">
    <w:pPr>
      <w:pStyle w:val="Footer"/>
    </w:pPr>
  </w:p>
  <w:p w14:paraId="1B16E2D8" w14:textId="77777777" w:rsidR="00091933" w:rsidRPr="0043228D" w:rsidRDefault="00091933" w:rsidP="0043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C764" w14:textId="77777777" w:rsidR="006F0380" w:rsidRDefault="006F0380" w:rsidP="00091933">
      <w:r>
        <w:separator/>
      </w:r>
    </w:p>
  </w:footnote>
  <w:footnote w:type="continuationSeparator" w:id="0">
    <w:p w14:paraId="7C199E7F" w14:textId="77777777" w:rsidR="006F0380" w:rsidRDefault="006F0380" w:rsidP="0009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BAE2" w14:textId="43E65C76" w:rsidR="00091933" w:rsidRDefault="00091933" w:rsidP="00091933">
    <w:pPr>
      <w:pStyle w:val="Header"/>
      <w:tabs>
        <w:tab w:val="left" w:pos="16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FF4DB0" wp14:editId="429E09AF">
              <wp:simplePos x="0" y="0"/>
              <wp:positionH relativeFrom="column">
                <wp:posOffset>3892550</wp:posOffset>
              </wp:positionH>
              <wp:positionV relativeFrom="paragraph">
                <wp:posOffset>-119380</wp:posOffset>
              </wp:positionV>
              <wp:extent cx="2450465" cy="775335"/>
              <wp:effectExtent l="0" t="0" r="0" b="571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0465" cy="775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606D0" w14:textId="77777777" w:rsidR="00091933" w:rsidRPr="00674823" w:rsidRDefault="00091933" w:rsidP="0009193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67482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4868 High Crossing Blvd.</w:t>
                          </w:r>
                        </w:p>
                        <w:p w14:paraId="4EF02B4F" w14:textId="77777777" w:rsidR="00091933" w:rsidRPr="00674823" w:rsidRDefault="00091933" w:rsidP="0009193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67482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Madison, WI 53704</w:t>
                          </w:r>
                        </w:p>
                        <w:p w14:paraId="6EBA560E" w14:textId="77777777" w:rsidR="00091933" w:rsidRPr="00674823" w:rsidRDefault="00091933" w:rsidP="0009193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674823">
                            <w:rPr>
                              <w:rFonts w:ascii="Times New Roman" w:hAnsi="Times New Roman" w:cs="Times New Roman"/>
                              <w:sz w:val="20"/>
                            </w:rPr>
                            <w:t>608.274.8294</w:t>
                          </w:r>
                        </w:p>
                        <w:p w14:paraId="7D84478D" w14:textId="77777777" w:rsidR="00091933" w:rsidRPr="00674823" w:rsidRDefault="00091933" w:rsidP="0009193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674823">
                            <w:rPr>
                              <w:rFonts w:ascii="Times New Roman" w:hAnsi="Times New Roman" w:cs="Times New Roman"/>
                              <w:sz w:val="20"/>
                            </w:rPr>
                            <w:t>608.274.8783 Fax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F4DB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06.5pt;margin-top:-9.4pt;width:192.95pt;height:6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" filled="f" stroked="f">
              <v:textbox>
                <w:txbxContent>
                  <w:p w14:paraId="547606D0" w14:textId="77777777" w:rsidR="00091933" w:rsidRPr="00674823" w:rsidRDefault="00091933" w:rsidP="00091933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67482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4868 High Crossing Blvd.</w:t>
                    </w:r>
                  </w:p>
                  <w:p w14:paraId="4EF02B4F" w14:textId="77777777" w:rsidR="00091933" w:rsidRPr="00674823" w:rsidRDefault="00091933" w:rsidP="00091933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67482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Madison, WI 53704</w:t>
                    </w:r>
                  </w:p>
                  <w:p w14:paraId="6EBA560E" w14:textId="77777777" w:rsidR="00091933" w:rsidRPr="00674823" w:rsidRDefault="00091933" w:rsidP="00091933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674823">
                      <w:rPr>
                        <w:rFonts w:ascii="Times New Roman" w:hAnsi="Times New Roman" w:cs="Times New Roman"/>
                        <w:sz w:val="20"/>
                      </w:rPr>
                      <w:t>608.274.8294</w:t>
                    </w:r>
                  </w:p>
                  <w:p w14:paraId="7D84478D" w14:textId="77777777" w:rsidR="00091933" w:rsidRPr="00674823" w:rsidRDefault="00091933" w:rsidP="00091933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674823">
                      <w:rPr>
                        <w:rFonts w:ascii="Times New Roman" w:hAnsi="Times New Roman" w:cs="Times New Roman"/>
                        <w:sz w:val="20"/>
                      </w:rPr>
                      <w:t>608.274.8783 Fax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F53FF4C" wp14:editId="20960580">
          <wp:simplePos x="0" y="0"/>
          <wp:positionH relativeFrom="column">
            <wp:posOffset>0</wp:posOffset>
          </wp:positionH>
          <wp:positionV relativeFrom="paragraph">
            <wp:posOffset>106680</wp:posOffset>
          </wp:positionV>
          <wp:extent cx="1630680" cy="46482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D4B14D9" w14:textId="77777777" w:rsidR="00091933" w:rsidRDefault="00091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6D8"/>
    <w:multiLevelType w:val="hybridMultilevel"/>
    <w:tmpl w:val="DDDA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11132"/>
    <w:multiLevelType w:val="hybridMultilevel"/>
    <w:tmpl w:val="26C6C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47FB9"/>
    <w:multiLevelType w:val="hybridMultilevel"/>
    <w:tmpl w:val="0E2E3C74"/>
    <w:lvl w:ilvl="0" w:tplc="A5122F2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58064">
    <w:abstractNumId w:val="1"/>
  </w:num>
  <w:num w:numId="2" w16cid:durableId="992025851">
    <w:abstractNumId w:val="0"/>
  </w:num>
  <w:num w:numId="3" w16cid:durableId="185337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C23"/>
    <w:rsid w:val="00021A56"/>
    <w:rsid w:val="00061C34"/>
    <w:rsid w:val="00091933"/>
    <w:rsid w:val="00092150"/>
    <w:rsid w:val="000F6A2D"/>
    <w:rsid w:val="00100F53"/>
    <w:rsid w:val="0013106E"/>
    <w:rsid w:val="00160D09"/>
    <w:rsid w:val="00177EC5"/>
    <w:rsid w:val="00182439"/>
    <w:rsid w:val="00197B6D"/>
    <w:rsid w:val="00201FE2"/>
    <w:rsid w:val="00210A2E"/>
    <w:rsid w:val="00212931"/>
    <w:rsid w:val="002520E9"/>
    <w:rsid w:val="002C24B6"/>
    <w:rsid w:val="002E555F"/>
    <w:rsid w:val="002E61B0"/>
    <w:rsid w:val="002F7777"/>
    <w:rsid w:val="00345FBD"/>
    <w:rsid w:val="004268E6"/>
    <w:rsid w:val="0043228D"/>
    <w:rsid w:val="0045470E"/>
    <w:rsid w:val="004742C6"/>
    <w:rsid w:val="004F1F29"/>
    <w:rsid w:val="00532230"/>
    <w:rsid w:val="00595CBD"/>
    <w:rsid w:val="005B258F"/>
    <w:rsid w:val="005C5B06"/>
    <w:rsid w:val="005F2FD7"/>
    <w:rsid w:val="00604DD7"/>
    <w:rsid w:val="00656F4B"/>
    <w:rsid w:val="00674823"/>
    <w:rsid w:val="006E579F"/>
    <w:rsid w:val="006F0380"/>
    <w:rsid w:val="007A7485"/>
    <w:rsid w:val="008227C2"/>
    <w:rsid w:val="00863FEF"/>
    <w:rsid w:val="0088478E"/>
    <w:rsid w:val="008E0254"/>
    <w:rsid w:val="008E3ACF"/>
    <w:rsid w:val="009173FD"/>
    <w:rsid w:val="00952868"/>
    <w:rsid w:val="009A2A37"/>
    <w:rsid w:val="00A61F9D"/>
    <w:rsid w:val="00B30C23"/>
    <w:rsid w:val="00B47178"/>
    <w:rsid w:val="00B66D80"/>
    <w:rsid w:val="00B95854"/>
    <w:rsid w:val="00BA6247"/>
    <w:rsid w:val="00BD610C"/>
    <w:rsid w:val="00BF2ED6"/>
    <w:rsid w:val="00C226EF"/>
    <w:rsid w:val="00C7650D"/>
    <w:rsid w:val="00C9219C"/>
    <w:rsid w:val="00C9480D"/>
    <w:rsid w:val="00C96C2A"/>
    <w:rsid w:val="00CF3E68"/>
    <w:rsid w:val="00D37CBF"/>
    <w:rsid w:val="00D44ED0"/>
    <w:rsid w:val="00D459A1"/>
    <w:rsid w:val="00D80188"/>
    <w:rsid w:val="00DC4082"/>
    <w:rsid w:val="00DC418E"/>
    <w:rsid w:val="00DE2140"/>
    <w:rsid w:val="00E909CD"/>
    <w:rsid w:val="00EF057F"/>
    <w:rsid w:val="00F63A13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79EF"/>
  <w15:docId w15:val="{263A6E51-1DBE-44D0-8C2A-DAFBD145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7C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97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933"/>
  </w:style>
  <w:style w:type="paragraph" w:styleId="Footer">
    <w:name w:val="footer"/>
    <w:basedOn w:val="Normal"/>
    <w:link w:val="FooterChar"/>
    <w:uiPriority w:val="99"/>
    <w:unhideWhenUsed/>
    <w:rsid w:val="00091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933"/>
  </w:style>
  <w:style w:type="paragraph" w:styleId="BalloonText">
    <w:name w:val="Balloon Text"/>
    <w:basedOn w:val="Normal"/>
    <w:link w:val="BalloonTextChar"/>
    <w:uiPriority w:val="99"/>
    <w:semiHidden/>
    <w:unhideWhenUsed/>
    <w:rsid w:val="00F63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818A-C90A-4E92-8815-7ABBB765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2366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Zehner</cp:lastModifiedBy>
  <cp:revision>5</cp:revision>
  <cp:lastPrinted>2025-12-18T21:07:00Z</cp:lastPrinted>
  <dcterms:created xsi:type="dcterms:W3CDTF">2025-12-11T21:44:00Z</dcterms:created>
  <dcterms:modified xsi:type="dcterms:W3CDTF">2025-12-18T21:07:00Z</dcterms:modified>
</cp:coreProperties>
</file>